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5A3" w:rsidRPr="00F815A3" w:rsidRDefault="00F815A3" w:rsidP="00F815A3">
      <w:pPr>
        <w:jc w:val="center"/>
        <w:rPr>
          <w:rFonts w:ascii="Times New Roman" w:hAnsi="Times New Roman"/>
          <w:b/>
          <w:sz w:val="26"/>
          <w:szCs w:val="26"/>
        </w:rPr>
      </w:pPr>
      <w:r w:rsidRPr="00F815A3">
        <w:rPr>
          <w:rFonts w:ascii="Times New Roman" w:hAnsi="Times New Roman" w:cs="Times New Roman"/>
          <w:b/>
          <w:sz w:val="26"/>
          <w:szCs w:val="26"/>
        </w:rPr>
        <w:t xml:space="preserve">ИЗМЕНЕНИЯ </w:t>
      </w:r>
      <w:r w:rsidRPr="00F815A3">
        <w:rPr>
          <w:rFonts w:ascii="Times New Roman" w:hAnsi="Times New Roman"/>
          <w:b/>
          <w:sz w:val="26"/>
          <w:szCs w:val="26"/>
        </w:rPr>
        <w:t xml:space="preserve">В КАТЕГОРИИ </w:t>
      </w:r>
    </w:p>
    <w:p w:rsidR="00F815A3" w:rsidRPr="00F815A3" w:rsidRDefault="00F815A3" w:rsidP="00F815A3">
      <w:pPr>
        <w:jc w:val="center"/>
        <w:rPr>
          <w:rFonts w:ascii="Times New Roman" w:hAnsi="Times New Roman"/>
          <w:b/>
          <w:sz w:val="26"/>
          <w:szCs w:val="26"/>
        </w:rPr>
      </w:pPr>
      <w:r w:rsidRPr="00F815A3">
        <w:rPr>
          <w:rFonts w:ascii="Times New Roman" w:hAnsi="Times New Roman"/>
          <w:b/>
          <w:sz w:val="26"/>
          <w:szCs w:val="26"/>
        </w:rPr>
        <w:t>«ДЕТИ ПОГИБШИХ ЗАЩИТНИКОВ ОТЕЧЕСТВА»</w:t>
      </w:r>
    </w:p>
    <w:p w:rsidR="002E1804" w:rsidRPr="00F815A3" w:rsidRDefault="002E1804" w:rsidP="00F815A3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F815A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E1804" w:rsidRPr="00F815A3" w:rsidRDefault="002E1804" w:rsidP="00FD7DF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F815A3">
        <w:rPr>
          <w:rFonts w:ascii="Times New Roman" w:hAnsi="Times New Roman" w:cs="Times New Roman"/>
          <w:sz w:val="26"/>
          <w:szCs w:val="26"/>
        </w:rPr>
        <w:tab/>
        <w:t xml:space="preserve">В связи с принятием Закона Челябинской области от 29.12.2020г. №301-ЗО «О внесении изменений в статью 1 Закона Челябинской области «О дополнительных мерах социальной поддержки детей погибших участников Великой Отечественной войны и приравненных к ним лиц» </w:t>
      </w:r>
      <w:r w:rsidRPr="00F815A3">
        <w:rPr>
          <w:rFonts w:ascii="Times New Roman" w:hAnsi="Times New Roman" w:cs="Times New Roman"/>
          <w:b/>
          <w:sz w:val="26"/>
          <w:szCs w:val="26"/>
        </w:rPr>
        <w:t>расширена категория детей погибших участников Великой Отечественной войны и приравненных к ним лиц</w:t>
      </w:r>
      <w:r w:rsidRPr="00F815A3">
        <w:rPr>
          <w:rFonts w:ascii="Times New Roman" w:hAnsi="Times New Roman" w:cs="Times New Roman"/>
          <w:sz w:val="26"/>
          <w:szCs w:val="26"/>
        </w:rPr>
        <w:t xml:space="preserve"> за счет:</w:t>
      </w:r>
    </w:p>
    <w:p w:rsidR="002E1804" w:rsidRPr="00F815A3" w:rsidRDefault="002E1804" w:rsidP="00FD7DF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F815A3">
        <w:rPr>
          <w:rFonts w:ascii="Times New Roman" w:hAnsi="Times New Roman" w:cs="Times New Roman"/>
          <w:sz w:val="26"/>
          <w:szCs w:val="26"/>
        </w:rPr>
        <w:tab/>
        <w:t>1. Детей, родители которых умерли в установленные периоды ведения боевых действий вследствие заболевания, полученного в связи с пребыванием на фронте, в том числе:</w:t>
      </w:r>
    </w:p>
    <w:p w:rsidR="002E1804" w:rsidRPr="00F815A3" w:rsidRDefault="002E1804" w:rsidP="00FD7DF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F815A3">
        <w:rPr>
          <w:rFonts w:ascii="Times New Roman" w:hAnsi="Times New Roman" w:cs="Times New Roman"/>
          <w:sz w:val="26"/>
          <w:szCs w:val="26"/>
        </w:rPr>
        <w:tab/>
        <w:t>1) детей участников Великой Отечественной войны, умерших вследствие заболевания, полученного в связи с пребыванием на фронте (в период с 22 июня 1941 года по 9(11) мая 1945 года);</w:t>
      </w:r>
    </w:p>
    <w:p w:rsidR="002E1804" w:rsidRPr="00F815A3" w:rsidRDefault="002E1804" w:rsidP="00FB37B5">
      <w:pPr>
        <w:ind w:firstLine="0"/>
        <w:rPr>
          <w:rFonts w:ascii="Times New Roman" w:hAnsi="Times New Roman" w:cs="Times New Roman"/>
          <w:sz w:val="26"/>
          <w:szCs w:val="26"/>
        </w:rPr>
      </w:pPr>
      <w:r w:rsidRPr="00F815A3">
        <w:rPr>
          <w:rFonts w:ascii="Times New Roman" w:hAnsi="Times New Roman" w:cs="Times New Roman"/>
          <w:sz w:val="26"/>
          <w:szCs w:val="26"/>
        </w:rPr>
        <w:tab/>
        <w:t>2) детей участников войны с Финляндией, умерших вследствие заболевания, полученного в связи с пребыванием на фронте (в период с 30 ноября 1939 года по 13 марта 1940 года);</w:t>
      </w:r>
    </w:p>
    <w:p w:rsidR="002E1804" w:rsidRPr="00F815A3" w:rsidRDefault="002E1804" w:rsidP="0051160A">
      <w:pPr>
        <w:ind w:firstLine="0"/>
        <w:rPr>
          <w:rFonts w:ascii="Times New Roman" w:hAnsi="Times New Roman" w:cs="Times New Roman"/>
          <w:sz w:val="26"/>
          <w:szCs w:val="26"/>
        </w:rPr>
      </w:pPr>
      <w:r w:rsidRPr="00F815A3">
        <w:rPr>
          <w:rFonts w:ascii="Times New Roman" w:hAnsi="Times New Roman" w:cs="Times New Roman"/>
          <w:sz w:val="26"/>
          <w:szCs w:val="26"/>
        </w:rPr>
        <w:tab/>
        <w:t>3) детей участников войны с Японией, умерших вследствие заболевания, полученного в связи с пребыванием на фронте (в период с 9 августа 1945 года по 3 сентября 1945 года).</w:t>
      </w:r>
    </w:p>
    <w:p w:rsidR="002E1804" w:rsidRPr="00F815A3" w:rsidRDefault="002E1804" w:rsidP="0051160A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F815A3">
        <w:rPr>
          <w:rFonts w:ascii="Times New Roman" w:hAnsi="Times New Roman" w:cs="Times New Roman"/>
          <w:sz w:val="26"/>
          <w:szCs w:val="26"/>
        </w:rPr>
        <w:t>2. Детей, родители которых умерли после установленных периодов ведения боевых действий вследствие ранени</w:t>
      </w:r>
      <w:r w:rsidR="0069370E">
        <w:rPr>
          <w:rFonts w:ascii="Times New Roman" w:hAnsi="Times New Roman" w:cs="Times New Roman"/>
          <w:sz w:val="26"/>
          <w:szCs w:val="26"/>
        </w:rPr>
        <w:t>й</w:t>
      </w:r>
      <w:r w:rsidRPr="00F815A3">
        <w:rPr>
          <w:rFonts w:ascii="Times New Roman" w:hAnsi="Times New Roman" w:cs="Times New Roman"/>
          <w:sz w:val="26"/>
          <w:szCs w:val="26"/>
        </w:rPr>
        <w:t>, контузий, увечий или заболеваний, полученных в период войны (связь смерти с ранением, контузией, увечьем или заболеванием должна быть подтверждена документально: справкой о смерти, заключением военно-врачебной комиссии, решением суда или другими документами), а именно:</w:t>
      </w:r>
    </w:p>
    <w:p w:rsidR="002E1804" w:rsidRPr="00F815A3" w:rsidRDefault="002E1804" w:rsidP="00F229A5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F815A3">
        <w:rPr>
          <w:rFonts w:ascii="Times New Roman" w:hAnsi="Times New Roman" w:cs="Times New Roman"/>
          <w:sz w:val="26"/>
          <w:szCs w:val="26"/>
        </w:rPr>
        <w:t>1) родившихся до окончания Великой Отечественной войны (не позднее 11 мая 1945г.) детей участников Великой Отечественной войны из числа лиц, указанных в подпунктах «а» - «ж» подпункта 1 пункта 1 статьи 2 Федерального закона «О ветеранах», умерших после 11 мая 1945 года вследствие ранения, контузи</w:t>
      </w:r>
      <w:r w:rsidR="0069370E">
        <w:rPr>
          <w:rFonts w:ascii="Times New Roman" w:hAnsi="Times New Roman" w:cs="Times New Roman"/>
          <w:sz w:val="26"/>
          <w:szCs w:val="26"/>
        </w:rPr>
        <w:t>и</w:t>
      </w:r>
      <w:r w:rsidRPr="00F815A3">
        <w:rPr>
          <w:rFonts w:ascii="Times New Roman" w:hAnsi="Times New Roman" w:cs="Times New Roman"/>
          <w:sz w:val="26"/>
          <w:szCs w:val="26"/>
        </w:rPr>
        <w:t>, увечья или заболевания, полученных в период Великой Отечественной войны (с 22 июня 1941 года по 9 мая 1945 года);</w:t>
      </w:r>
    </w:p>
    <w:p w:rsidR="002E1804" w:rsidRPr="00F815A3" w:rsidRDefault="002E1804" w:rsidP="005E4F8E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F815A3">
        <w:rPr>
          <w:rFonts w:ascii="Times New Roman" w:hAnsi="Times New Roman" w:cs="Times New Roman"/>
          <w:sz w:val="26"/>
          <w:szCs w:val="26"/>
        </w:rPr>
        <w:t>2) родившихся до окончания войны с Финляндией (не позднее 13 марта 1940г.) детей участников войны с Финляндией, умерших после 13 марта 1940 года вследствие ранения, контузии, увечья или заболевания, полученных в период войны с Финляндией (с 30 ноября 1939 года по 13 марта 1940 года);</w:t>
      </w:r>
    </w:p>
    <w:p w:rsidR="002E1804" w:rsidRPr="00F815A3" w:rsidRDefault="002E1804" w:rsidP="0051160A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F815A3">
        <w:rPr>
          <w:rFonts w:ascii="Times New Roman" w:hAnsi="Times New Roman" w:cs="Times New Roman"/>
          <w:sz w:val="26"/>
          <w:szCs w:val="26"/>
        </w:rPr>
        <w:t>3) родившихся до окончания войны с Японией (не позднее 3 сентября 1945г.) детей участников войны с Японией, умерших после 3 сентября 1945 года вследствие ранения, контузии, увечья или заболевания, полученных в период войны с Японией (с 9 августа 1945 года по 3 сентября 1945 года).</w:t>
      </w:r>
    </w:p>
    <w:p w:rsidR="002E1804" w:rsidRPr="00F815A3" w:rsidRDefault="002E1804" w:rsidP="0051160A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F815A3">
        <w:rPr>
          <w:rFonts w:ascii="Times New Roman" w:hAnsi="Times New Roman" w:cs="Times New Roman"/>
          <w:sz w:val="26"/>
          <w:szCs w:val="26"/>
        </w:rPr>
        <w:t xml:space="preserve">Напоминаем, что к детям погибших участников войны относятся граждане, </w:t>
      </w:r>
      <w:r w:rsidR="0069370E">
        <w:rPr>
          <w:rFonts w:ascii="Times New Roman" w:hAnsi="Times New Roman" w:cs="Times New Roman"/>
          <w:sz w:val="26"/>
          <w:szCs w:val="26"/>
        </w:rPr>
        <w:t xml:space="preserve">постоянно проживающие на территории Челябинской области, </w:t>
      </w:r>
      <w:r w:rsidRPr="00F815A3">
        <w:rPr>
          <w:rFonts w:ascii="Times New Roman" w:hAnsi="Times New Roman" w:cs="Times New Roman"/>
          <w:sz w:val="26"/>
          <w:szCs w:val="26"/>
        </w:rPr>
        <w:t>которые на дату смерти отца (матери) не достигли восемнадцатилетнего возраста.</w:t>
      </w:r>
    </w:p>
    <w:p w:rsidR="002E1804" w:rsidRPr="00F815A3" w:rsidRDefault="002E1804" w:rsidP="00FD7DF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2E1804" w:rsidRPr="00F815A3" w:rsidRDefault="002E1804" w:rsidP="00FD7DF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F815A3">
        <w:rPr>
          <w:rFonts w:ascii="Times New Roman" w:hAnsi="Times New Roman" w:cs="Times New Roman"/>
          <w:sz w:val="26"/>
          <w:szCs w:val="26"/>
        </w:rPr>
        <w:tab/>
        <w:t xml:space="preserve">Получить консультацию по возникшим вопросам можно по телефону 8(35144) </w:t>
      </w:r>
      <w:r w:rsidR="00C223A5">
        <w:rPr>
          <w:rFonts w:ascii="Times New Roman" w:hAnsi="Times New Roman" w:cs="Times New Roman"/>
          <w:sz w:val="26"/>
          <w:szCs w:val="26"/>
        </w:rPr>
        <w:t>45-3-00 доб.3 - о</w:t>
      </w:r>
      <w:bookmarkStart w:id="0" w:name="_GoBack"/>
      <w:bookmarkEnd w:id="0"/>
      <w:r w:rsidRPr="00F815A3">
        <w:rPr>
          <w:rFonts w:ascii="Times New Roman" w:hAnsi="Times New Roman" w:cs="Times New Roman"/>
          <w:sz w:val="26"/>
          <w:szCs w:val="26"/>
        </w:rPr>
        <w:t>тдел льгот и социальных гарантий.</w:t>
      </w:r>
    </w:p>
    <w:p w:rsidR="002E1804" w:rsidRPr="00F815A3" w:rsidRDefault="002E1804" w:rsidP="00A16554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2E1804" w:rsidRPr="00F815A3" w:rsidRDefault="002E1804" w:rsidP="00A16554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2E1804" w:rsidRPr="00F815A3" w:rsidRDefault="002E1804" w:rsidP="00A16554">
      <w:pPr>
        <w:ind w:firstLine="0"/>
        <w:rPr>
          <w:rFonts w:ascii="Times New Roman" w:hAnsi="Times New Roman" w:cs="Times New Roman"/>
          <w:sz w:val="26"/>
          <w:szCs w:val="26"/>
        </w:rPr>
      </w:pPr>
      <w:r w:rsidRPr="00F815A3">
        <w:rPr>
          <w:rFonts w:ascii="Times New Roman" w:hAnsi="Times New Roman" w:cs="Times New Roman"/>
          <w:sz w:val="26"/>
          <w:szCs w:val="26"/>
        </w:rPr>
        <w:t xml:space="preserve">Управление социальной защиты </w:t>
      </w:r>
    </w:p>
    <w:p w:rsidR="002E1804" w:rsidRPr="00F815A3" w:rsidRDefault="002E1804" w:rsidP="00A16554">
      <w:pPr>
        <w:ind w:firstLine="0"/>
        <w:rPr>
          <w:rFonts w:ascii="Times New Roman" w:hAnsi="Times New Roman" w:cs="Times New Roman"/>
          <w:sz w:val="26"/>
          <w:szCs w:val="26"/>
        </w:rPr>
      </w:pPr>
      <w:r w:rsidRPr="00F815A3">
        <w:rPr>
          <w:rFonts w:ascii="Times New Roman" w:hAnsi="Times New Roman" w:cs="Times New Roman"/>
          <w:sz w:val="26"/>
          <w:szCs w:val="26"/>
        </w:rPr>
        <w:t>населения администрации</w:t>
      </w:r>
    </w:p>
    <w:p w:rsidR="002E1804" w:rsidRPr="00F815A3" w:rsidRDefault="002E1804" w:rsidP="00A16554">
      <w:pPr>
        <w:ind w:firstLine="0"/>
        <w:rPr>
          <w:rFonts w:ascii="Times New Roman" w:hAnsi="Times New Roman"/>
          <w:sz w:val="26"/>
          <w:szCs w:val="26"/>
        </w:rPr>
      </w:pPr>
      <w:r w:rsidRPr="00F815A3">
        <w:rPr>
          <w:rFonts w:ascii="Times New Roman" w:hAnsi="Times New Roman" w:cs="Times New Roman"/>
          <w:sz w:val="26"/>
          <w:szCs w:val="26"/>
        </w:rPr>
        <w:t>Сосновского муниципального района</w:t>
      </w:r>
    </w:p>
    <w:sectPr w:rsidR="002E1804" w:rsidRPr="00F815A3" w:rsidSect="00F815A3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95FBE"/>
    <w:multiLevelType w:val="hybridMultilevel"/>
    <w:tmpl w:val="421CC254"/>
    <w:lvl w:ilvl="0" w:tplc="F7D8DBE4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 w15:restartNumberingAfterBreak="0">
    <w:nsid w:val="724A63D1"/>
    <w:multiLevelType w:val="hybridMultilevel"/>
    <w:tmpl w:val="421CC254"/>
    <w:lvl w:ilvl="0" w:tplc="F7D8DBE4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928"/>
    <w:rsid w:val="00014E84"/>
    <w:rsid w:val="00032EE5"/>
    <w:rsid w:val="00057A17"/>
    <w:rsid w:val="000E1928"/>
    <w:rsid w:val="000F731A"/>
    <w:rsid w:val="00111E73"/>
    <w:rsid w:val="00117B6A"/>
    <w:rsid w:val="0013156E"/>
    <w:rsid w:val="00142E52"/>
    <w:rsid w:val="00145995"/>
    <w:rsid w:val="00182C02"/>
    <w:rsid w:val="001B0D9C"/>
    <w:rsid w:val="001C314F"/>
    <w:rsid w:val="001E2797"/>
    <w:rsid w:val="002053AB"/>
    <w:rsid w:val="0021653D"/>
    <w:rsid w:val="00225A93"/>
    <w:rsid w:val="00280EFF"/>
    <w:rsid w:val="00285AF1"/>
    <w:rsid w:val="002B1E0F"/>
    <w:rsid w:val="002C0CF4"/>
    <w:rsid w:val="002D2C70"/>
    <w:rsid w:val="002D781A"/>
    <w:rsid w:val="002E1804"/>
    <w:rsid w:val="002F0141"/>
    <w:rsid w:val="00323CDB"/>
    <w:rsid w:val="00327D7C"/>
    <w:rsid w:val="0033641F"/>
    <w:rsid w:val="00353A68"/>
    <w:rsid w:val="00360D81"/>
    <w:rsid w:val="00397C0E"/>
    <w:rsid w:val="003B68CB"/>
    <w:rsid w:val="003D42D5"/>
    <w:rsid w:val="003E434A"/>
    <w:rsid w:val="003F39C6"/>
    <w:rsid w:val="003F7D76"/>
    <w:rsid w:val="00407D53"/>
    <w:rsid w:val="0044319C"/>
    <w:rsid w:val="00467871"/>
    <w:rsid w:val="004679AE"/>
    <w:rsid w:val="004E1D26"/>
    <w:rsid w:val="005014FB"/>
    <w:rsid w:val="0051160A"/>
    <w:rsid w:val="0052581A"/>
    <w:rsid w:val="00530463"/>
    <w:rsid w:val="0054479E"/>
    <w:rsid w:val="00561AEF"/>
    <w:rsid w:val="00590759"/>
    <w:rsid w:val="005A3C26"/>
    <w:rsid w:val="005D16F9"/>
    <w:rsid w:val="005E18BF"/>
    <w:rsid w:val="005E1A3E"/>
    <w:rsid w:val="005E4F8E"/>
    <w:rsid w:val="00600A41"/>
    <w:rsid w:val="006065C0"/>
    <w:rsid w:val="006119DD"/>
    <w:rsid w:val="00616806"/>
    <w:rsid w:val="006664E7"/>
    <w:rsid w:val="006858CA"/>
    <w:rsid w:val="0069370E"/>
    <w:rsid w:val="006C116F"/>
    <w:rsid w:val="006C37C8"/>
    <w:rsid w:val="006F2953"/>
    <w:rsid w:val="007058C2"/>
    <w:rsid w:val="007205D4"/>
    <w:rsid w:val="00721EB1"/>
    <w:rsid w:val="0073638E"/>
    <w:rsid w:val="00746B5A"/>
    <w:rsid w:val="00775F40"/>
    <w:rsid w:val="00782703"/>
    <w:rsid w:val="00787A24"/>
    <w:rsid w:val="007A3E14"/>
    <w:rsid w:val="007A4342"/>
    <w:rsid w:val="00802335"/>
    <w:rsid w:val="0081361A"/>
    <w:rsid w:val="0084415F"/>
    <w:rsid w:val="00850FC4"/>
    <w:rsid w:val="00851CB2"/>
    <w:rsid w:val="008570D8"/>
    <w:rsid w:val="008573BA"/>
    <w:rsid w:val="00864CC2"/>
    <w:rsid w:val="008742F2"/>
    <w:rsid w:val="0088707D"/>
    <w:rsid w:val="008A492A"/>
    <w:rsid w:val="008A7FEA"/>
    <w:rsid w:val="008E7584"/>
    <w:rsid w:val="008F7687"/>
    <w:rsid w:val="00906A1F"/>
    <w:rsid w:val="00912ABF"/>
    <w:rsid w:val="00921C28"/>
    <w:rsid w:val="00931B28"/>
    <w:rsid w:val="009950AF"/>
    <w:rsid w:val="009A51A8"/>
    <w:rsid w:val="009D4E7D"/>
    <w:rsid w:val="009D7CA1"/>
    <w:rsid w:val="00A0246A"/>
    <w:rsid w:val="00A16554"/>
    <w:rsid w:val="00A32804"/>
    <w:rsid w:val="00A52B54"/>
    <w:rsid w:val="00A658EB"/>
    <w:rsid w:val="00A91564"/>
    <w:rsid w:val="00AB52FE"/>
    <w:rsid w:val="00AE0E86"/>
    <w:rsid w:val="00B43B95"/>
    <w:rsid w:val="00B646D6"/>
    <w:rsid w:val="00BE225A"/>
    <w:rsid w:val="00BF2E31"/>
    <w:rsid w:val="00BF5669"/>
    <w:rsid w:val="00C223A5"/>
    <w:rsid w:val="00C30249"/>
    <w:rsid w:val="00C40A02"/>
    <w:rsid w:val="00C73A61"/>
    <w:rsid w:val="00C74B62"/>
    <w:rsid w:val="00CA43DB"/>
    <w:rsid w:val="00CA4770"/>
    <w:rsid w:val="00CD3D09"/>
    <w:rsid w:val="00CF0941"/>
    <w:rsid w:val="00CF5D8C"/>
    <w:rsid w:val="00D04313"/>
    <w:rsid w:val="00D10166"/>
    <w:rsid w:val="00D14C8E"/>
    <w:rsid w:val="00D334A1"/>
    <w:rsid w:val="00D352C4"/>
    <w:rsid w:val="00D76137"/>
    <w:rsid w:val="00D809EF"/>
    <w:rsid w:val="00DD7A0C"/>
    <w:rsid w:val="00DF33A3"/>
    <w:rsid w:val="00E35764"/>
    <w:rsid w:val="00E37181"/>
    <w:rsid w:val="00E65580"/>
    <w:rsid w:val="00E71B61"/>
    <w:rsid w:val="00E96C36"/>
    <w:rsid w:val="00EA2F7C"/>
    <w:rsid w:val="00EA3BFB"/>
    <w:rsid w:val="00EB1601"/>
    <w:rsid w:val="00EC119A"/>
    <w:rsid w:val="00F03845"/>
    <w:rsid w:val="00F2217D"/>
    <w:rsid w:val="00F229A5"/>
    <w:rsid w:val="00F254C6"/>
    <w:rsid w:val="00F31ACA"/>
    <w:rsid w:val="00F5463D"/>
    <w:rsid w:val="00F645AC"/>
    <w:rsid w:val="00F815A3"/>
    <w:rsid w:val="00FA4B65"/>
    <w:rsid w:val="00FA591B"/>
    <w:rsid w:val="00FA7F5E"/>
    <w:rsid w:val="00FB37B5"/>
    <w:rsid w:val="00FD7DF8"/>
    <w:rsid w:val="00FF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8EC6CE"/>
  <w15:docId w15:val="{493A3D63-7B78-4A7C-8EC2-C5369E04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63D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татьи"/>
    <w:basedOn w:val="a"/>
    <w:next w:val="a"/>
    <w:uiPriority w:val="99"/>
    <w:rsid w:val="00F5463D"/>
    <w:pPr>
      <w:ind w:left="1612" w:hanging="892"/>
    </w:pPr>
  </w:style>
  <w:style w:type="paragraph" w:customStyle="1" w:styleId="Style9">
    <w:name w:val="Style9"/>
    <w:basedOn w:val="a"/>
    <w:uiPriority w:val="99"/>
    <w:rsid w:val="00F5463D"/>
    <w:pPr>
      <w:spacing w:line="373" w:lineRule="exact"/>
      <w:ind w:firstLine="691"/>
    </w:pPr>
    <w:rPr>
      <w:rFonts w:ascii="Times New Roman" w:hAnsi="Times New Roman" w:cs="Times New Roman"/>
    </w:rPr>
  </w:style>
  <w:style w:type="paragraph" w:customStyle="1" w:styleId="Style7">
    <w:name w:val="Style7"/>
    <w:basedOn w:val="a"/>
    <w:uiPriority w:val="99"/>
    <w:rsid w:val="00F5463D"/>
    <w:pPr>
      <w:spacing w:line="378" w:lineRule="exact"/>
      <w:ind w:firstLine="672"/>
      <w:jc w:val="left"/>
    </w:pPr>
    <w:rPr>
      <w:rFonts w:ascii="Times New Roman" w:hAnsi="Times New Roman" w:cs="Times New Roman"/>
    </w:rPr>
  </w:style>
  <w:style w:type="paragraph" w:customStyle="1" w:styleId="Style8">
    <w:name w:val="Style8"/>
    <w:basedOn w:val="a"/>
    <w:uiPriority w:val="99"/>
    <w:rsid w:val="00F5463D"/>
    <w:pPr>
      <w:ind w:firstLine="0"/>
      <w:jc w:val="left"/>
    </w:pPr>
    <w:rPr>
      <w:rFonts w:ascii="Times New Roman" w:hAnsi="Times New Roman" w:cs="Times New Roman"/>
    </w:rPr>
  </w:style>
  <w:style w:type="character" w:customStyle="1" w:styleId="a4">
    <w:name w:val="Цветовое выделение"/>
    <w:uiPriority w:val="99"/>
    <w:rsid w:val="00F5463D"/>
    <w:rPr>
      <w:b/>
      <w:color w:val="26282F"/>
    </w:rPr>
  </w:style>
  <w:style w:type="character" w:customStyle="1" w:styleId="FontStyle16">
    <w:name w:val="Font Style16"/>
    <w:basedOn w:val="a0"/>
    <w:uiPriority w:val="99"/>
    <w:rsid w:val="00F5463D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99"/>
    <w:rsid w:val="006664E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F03845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styleId="a6">
    <w:name w:val="Balloon Text"/>
    <w:basedOn w:val="a"/>
    <w:link w:val="a7"/>
    <w:uiPriority w:val="99"/>
    <w:semiHidden/>
    <w:rsid w:val="006168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16806"/>
    <w:rPr>
      <w:rFonts w:ascii="Tahom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rsid w:val="0054479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50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uszn</cp:lastModifiedBy>
  <cp:revision>2</cp:revision>
  <cp:lastPrinted>2021-03-04T10:40:00Z</cp:lastPrinted>
  <dcterms:created xsi:type="dcterms:W3CDTF">2025-08-08T10:19:00Z</dcterms:created>
  <dcterms:modified xsi:type="dcterms:W3CDTF">2025-08-08T10:19:00Z</dcterms:modified>
</cp:coreProperties>
</file>